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89" w:rsidRDefault="00583F8F" w:rsidP="004051AD">
      <w:pPr>
        <w:ind w:left="-630"/>
        <w:jc w:val="center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990F91B" wp14:editId="0856A347">
            <wp:simplePos x="0" y="0"/>
            <wp:positionH relativeFrom="column">
              <wp:posOffset>5662295</wp:posOffset>
            </wp:positionH>
            <wp:positionV relativeFrom="paragraph">
              <wp:posOffset>0</wp:posOffset>
            </wp:positionV>
            <wp:extent cx="1399540" cy="123571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51AD">
        <w:rPr>
          <w:b/>
          <w:i/>
          <w:noProof/>
          <w:sz w:val="28"/>
        </w:rPr>
        <w:drawing>
          <wp:inline distT="0" distB="0" distL="0" distR="0" wp14:anchorId="1CE20082" wp14:editId="253A2D95">
            <wp:extent cx="1746374" cy="423977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663" cy="444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51AD">
        <w:rPr>
          <w:b/>
          <w:i/>
          <w:sz w:val="28"/>
        </w:rPr>
        <w:t xml:space="preserve">          </w:t>
      </w:r>
      <w:r w:rsidR="00F02DFC">
        <w:rPr>
          <w:b/>
          <w:i/>
          <w:sz w:val="28"/>
        </w:rPr>
        <w:t>20</w:t>
      </w:r>
      <w:r w:rsidR="001702DF">
        <w:rPr>
          <w:b/>
          <w:i/>
          <w:sz w:val="28"/>
        </w:rPr>
        <w:t>20</w:t>
      </w:r>
      <w:r w:rsidR="00ED5289">
        <w:rPr>
          <w:b/>
          <w:i/>
          <w:sz w:val="28"/>
        </w:rPr>
        <w:t xml:space="preserve"> Celebrating National Nurses Week</w:t>
      </w:r>
    </w:p>
    <w:p w:rsidR="00BA44AC" w:rsidRDefault="00583F8F" w:rsidP="00BA44AC">
      <w:pPr>
        <w:jc w:val="center"/>
      </w:pPr>
      <w:r>
        <w:t xml:space="preserve">Three </w:t>
      </w:r>
      <w:r w:rsidRPr="00F02D60">
        <w:t>$2500.00</w:t>
      </w:r>
      <w:r>
        <w:t xml:space="preserve"> scholarships will be awarded to c</w:t>
      </w:r>
      <w:r w:rsidR="009252A5">
        <w:t>aregiver</w:t>
      </w:r>
      <w:r>
        <w:t>s</w:t>
      </w:r>
      <w:r w:rsidR="009252A5">
        <w:t xml:space="preserve"> who </w:t>
      </w:r>
      <w:r w:rsidR="00BA44AC">
        <w:t>exemplif</w:t>
      </w:r>
      <w:r w:rsidR="00460746">
        <w:t>y</w:t>
      </w:r>
      <w:bookmarkStart w:id="0" w:name="_GoBack"/>
      <w:bookmarkEnd w:id="0"/>
      <w:r>
        <w:t xml:space="preserve"> the standards of respect in </w:t>
      </w:r>
      <w:r w:rsidR="00BA44AC">
        <w:t>the art of nursing in the</w:t>
      </w:r>
      <w:r w:rsidR="008A1381">
        <w:t xml:space="preserve">ir </w:t>
      </w:r>
      <w:r w:rsidR="00BA44AC">
        <w:t xml:space="preserve">clinical </w:t>
      </w:r>
      <w:r w:rsidR="008A1381">
        <w:t>area.</w:t>
      </w:r>
      <w:r w:rsidR="001F7FE9">
        <w:t xml:space="preserve">  </w:t>
      </w:r>
    </w:p>
    <w:p w:rsidR="00376031" w:rsidRDefault="00376031" w:rsidP="00BA44AC">
      <w:pPr>
        <w:jc w:val="center"/>
      </w:pPr>
      <w:r>
        <w:t xml:space="preserve">Complete the below information and email it to </w:t>
      </w:r>
      <w:hyperlink r:id="rId9" w:history="1">
        <w:r w:rsidRPr="00306EC9">
          <w:rPr>
            <w:rStyle w:val="Hyperlink"/>
          </w:rPr>
          <w:t>nursingexcellence@umassmemorial.org</w:t>
        </w:r>
      </w:hyperlink>
      <w:r>
        <w:t xml:space="preserve"> or complete </w:t>
      </w:r>
      <w:r w:rsidR="00EA4C5A">
        <w:t xml:space="preserve">online </w:t>
      </w:r>
      <w:hyperlink r:id="rId10" w:history="1">
        <w:r w:rsidR="00EA4C5A" w:rsidRPr="00EF7171">
          <w:rPr>
            <w:rStyle w:val="Hyperlink"/>
          </w:rPr>
          <w:t>https://www.surveymonkey.com/r/2020nursingscholarships</w:t>
        </w:r>
      </w:hyperlink>
      <w:r w:rsidR="00EA4C5A">
        <w:t xml:space="preserve"> </w:t>
      </w:r>
      <w:r w:rsidRPr="00810A03">
        <w:rPr>
          <w:b/>
        </w:rPr>
        <w:t>by April 1, 20</w:t>
      </w:r>
      <w:r w:rsidR="00F02D60" w:rsidRPr="00810A03">
        <w:rPr>
          <w:b/>
        </w:rPr>
        <w:t>20</w:t>
      </w: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6323"/>
        <w:gridCol w:w="4837"/>
      </w:tblGrid>
      <w:tr w:rsidR="00BA44AC" w:rsidTr="0093370C">
        <w:tc>
          <w:tcPr>
            <w:tcW w:w="11160" w:type="dxa"/>
            <w:gridSpan w:val="2"/>
          </w:tcPr>
          <w:p w:rsidR="00BA44AC" w:rsidRDefault="001F7FE9" w:rsidP="00BA44AC">
            <w:r>
              <w:t>Name of C</w:t>
            </w:r>
            <w:r w:rsidR="009252A5">
              <w:t>andidate</w:t>
            </w:r>
            <w:r w:rsidR="00BA44AC">
              <w:t xml:space="preserve">: </w:t>
            </w:r>
          </w:p>
          <w:p w:rsidR="00BA44AC" w:rsidRDefault="00BA44AC" w:rsidP="00BA44AC"/>
        </w:tc>
      </w:tr>
      <w:tr w:rsidR="00BA44AC" w:rsidTr="0093370C">
        <w:tc>
          <w:tcPr>
            <w:tcW w:w="6323" w:type="dxa"/>
          </w:tcPr>
          <w:p w:rsidR="00BA44AC" w:rsidRDefault="00BA44AC" w:rsidP="00BA44AC">
            <w:r>
              <w:t>Campus:</w:t>
            </w:r>
          </w:p>
        </w:tc>
        <w:tc>
          <w:tcPr>
            <w:tcW w:w="4837" w:type="dxa"/>
          </w:tcPr>
          <w:p w:rsidR="00BA44AC" w:rsidRDefault="00BA44AC" w:rsidP="00BA44AC">
            <w:r>
              <w:t>Unit/Department:</w:t>
            </w:r>
          </w:p>
          <w:p w:rsidR="00BA44AC" w:rsidRDefault="00BA44AC" w:rsidP="00BA44AC"/>
        </w:tc>
      </w:tr>
      <w:tr w:rsidR="00F02DFC" w:rsidTr="0093370C">
        <w:tc>
          <w:tcPr>
            <w:tcW w:w="6323" w:type="dxa"/>
          </w:tcPr>
          <w:p w:rsidR="00F02DFC" w:rsidRDefault="00F02DFC" w:rsidP="00BA44AC">
            <w:r>
              <w:t>Name of School:</w:t>
            </w:r>
          </w:p>
        </w:tc>
        <w:tc>
          <w:tcPr>
            <w:tcW w:w="4837" w:type="dxa"/>
          </w:tcPr>
          <w:p w:rsidR="00F02DFC" w:rsidRDefault="00F02DFC" w:rsidP="00BA44AC">
            <w:r>
              <w:t>Anticipated graduation date:</w:t>
            </w:r>
          </w:p>
        </w:tc>
      </w:tr>
      <w:tr w:rsidR="00F02DFC" w:rsidTr="0093370C">
        <w:tc>
          <w:tcPr>
            <w:tcW w:w="6323" w:type="dxa"/>
          </w:tcPr>
          <w:p w:rsidR="00F02DFC" w:rsidRDefault="00F02DFC" w:rsidP="00F02DFC">
            <w:r>
              <w:t>Name of Nurse Manager:</w:t>
            </w:r>
          </w:p>
        </w:tc>
        <w:tc>
          <w:tcPr>
            <w:tcW w:w="4837" w:type="dxa"/>
          </w:tcPr>
          <w:p w:rsidR="00F02DFC" w:rsidRDefault="00F02DFC" w:rsidP="00F02DFC">
            <w:r>
              <w:t>Date of hire:</w:t>
            </w:r>
          </w:p>
          <w:p w:rsidR="00F02DFC" w:rsidRDefault="00F02DFC" w:rsidP="00F02DFC"/>
        </w:tc>
      </w:tr>
    </w:tbl>
    <w:p w:rsidR="00583F8F" w:rsidRPr="00583F8F" w:rsidRDefault="00583F8F">
      <w:pPr>
        <w:rPr>
          <w:sz w:val="6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600"/>
      </w:tblGrid>
      <w:tr w:rsidR="00F02DFC" w:rsidTr="00583F8F">
        <w:tc>
          <w:tcPr>
            <w:tcW w:w="7560" w:type="dxa"/>
            <w:shd w:val="clear" w:color="auto" w:fill="D9D9D9" w:themeFill="background1" w:themeFillShade="D9"/>
          </w:tcPr>
          <w:p w:rsidR="00F02DFC" w:rsidRPr="00583F8F" w:rsidRDefault="00F02DFC" w:rsidP="00F02DFC">
            <w:pPr>
              <w:jc w:val="center"/>
              <w:rPr>
                <w:b/>
              </w:rPr>
            </w:pPr>
            <w:r w:rsidRPr="00583F8F">
              <w:rPr>
                <w:b/>
              </w:rPr>
              <w:t>Candidate Academic Criteria: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F02DFC" w:rsidRPr="00583F8F" w:rsidRDefault="00F02DFC" w:rsidP="00F02DFC">
            <w:pPr>
              <w:jc w:val="center"/>
              <w:rPr>
                <w:b/>
              </w:rPr>
            </w:pPr>
            <w:r w:rsidRPr="00583F8F">
              <w:rPr>
                <w:b/>
              </w:rPr>
              <w:t xml:space="preserve">Scholarship </w:t>
            </w:r>
          </w:p>
        </w:tc>
      </w:tr>
      <w:tr w:rsidR="00F02DFC" w:rsidTr="00583F8F">
        <w:trPr>
          <w:trHeight w:val="365"/>
        </w:trPr>
        <w:tc>
          <w:tcPr>
            <w:tcW w:w="7560" w:type="dxa"/>
          </w:tcPr>
          <w:p w:rsidR="00F02DFC" w:rsidRDefault="00F02DFC" w:rsidP="00F02DFC">
            <w:r>
              <w:sym w:font="Wingdings 2" w:char="F0A3"/>
            </w:r>
            <w:r>
              <w:t xml:space="preserve"> </w:t>
            </w:r>
            <w:r w:rsidR="00F02D60">
              <w:t xml:space="preserve">Unlicensed Caregiver </w:t>
            </w:r>
            <w:r w:rsidR="00F02D60" w:rsidRPr="00F02D60">
              <w:rPr>
                <w:i/>
              </w:rPr>
              <w:t>(example: PCA, MHA, ASR)</w:t>
            </w:r>
            <w:r w:rsidR="00F02D60">
              <w:t xml:space="preserve"> </w:t>
            </w:r>
            <w:r w:rsidR="001702DF">
              <w:t>who is actively enrolled in a Nursing program</w:t>
            </w:r>
          </w:p>
        </w:tc>
        <w:tc>
          <w:tcPr>
            <w:tcW w:w="3600" w:type="dxa"/>
          </w:tcPr>
          <w:p w:rsidR="00F02DFC" w:rsidRDefault="00F02DFC" w:rsidP="00F02DFC">
            <w:proofErr w:type="spellStart"/>
            <w:r>
              <w:t>Lamonda</w:t>
            </w:r>
            <w:proofErr w:type="spellEnd"/>
            <w:r>
              <w:t xml:space="preserve"> Scholarship</w:t>
            </w:r>
          </w:p>
        </w:tc>
      </w:tr>
      <w:tr w:rsidR="00F02DFC" w:rsidTr="00583F8F">
        <w:trPr>
          <w:trHeight w:val="365"/>
        </w:trPr>
        <w:tc>
          <w:tcPr>
            <w:tcW w:w="7560" w:type="dxa"/>
          </w:tcPr>
          <w:p w:rsidR="00F02DFC" w:rsidRDefault="00F02DFC" w:rsidP="00F02DFC">
            <w:r>
              <w:sym w:font="Wingdings 2" w:char="F0A3"/>
            </w:r>
            <w:r>
              <w:t xml:space="preserve"> RN who is actively enrolled in an RN-BSN program</w:t>
            </w:r>
          </w:p>
        </w:tc>
        <w:tc>
          <w:tcPr>
            <w:tcW w:w="3600" w:type="dxa"/>
          </w:tcPr>
          <w:p w:rsidR="00F02DFC" w:rsidRDefault="00F02DFC" w:rsidP="00F02DFC">
            <w:r>
              <w:t>Alden P. Johnson Scholarship</w:t>
            </w:r>
          </w:p>
        </w:tc>
      </w:tr>
      <w:tr w:rsidR="00F02DFC" w:rsidTr="00583F8F">
        <w:trPr>
          <w:trHeight w:val="365"/>
        </w:trPr>
        <w:tc>
          <w:tcPr>
            <w:tcW w:w="7560" w:type="dxa"/>
          </w:tcPr>
          <w:p w:rsidR="00F02DFC" w:rsidRDefault="00F02DFC" w:rsidP="00F02DFC">
            <w:r>
              <w:sym w:font="Wingdings 2" w:char="F0A3"/>
            </w:r>
            <w:r>
              <w:t xml:space="preserve"> </w:t>
            </w:r>
            <w:r w:rsidR="00F02D60">
              <w:t xml:space="preserve">RN </w:t>
            </w:r>
            <w:r>
              <w:t xml:space="preserve">who is actively enrolled in a </w:t>
            </w:r>
            <w:proofErr w:type="gramStart"/>
            <w:r>
              <w:t>Master’s</w:t>
            </w:r>
            <w:proofErr w:type="gramEnd"/>
            <w:r>
              <w:t xml:space="preserve"> </w:t>
            </w:r>
            <w:r w:rsidR="00F02D60">
              <w:t xml:space="preserve">or Doctoral </w:t>
            </w:r>
            <w:r>
              <w:t>program</w:t>
            </w:r>
          </w:p>
        </w:tc>
        <w:tc>
          <w:tcPr>
            <w:tcW w:w="3600" w:type="dxa"/>
          </w:tcPr>
          <w:p w:rsidR="00F02DFC" w:rsidRDefault="00F02DFC" w:rsidP="00F02DFC">
            <w:r>
              <w:t>Alden P. Johnson Scholarship</w:t>
            </w:r>
          </w:p>
        </w:tc>
      </w:tr>
      <w:tr w:rsidR="009660E3" w:rsidTr="00BB198D">
        <w:tc>
          <w:tcPr>
            <w:tcW w:w="11160" w:type="dxa"/>
            <w:gridSpan w:val="2"/>
            <w:shd w:val="clear" w:color="auto" w:fill="FBD4B4" w:themeFill="accent6" w:themeFillTint="66"/>
          </w:tcPr>
          <w:p w:rsidR="009660E3" w:rsidRPr="00A1247F" w:rsidRDefault="009660E3" w:rsidP="00F02DFC">
            <w:pPr>
              <w:rPr>
                <w:b/>
              </w:rPr>
            </w:pPr>
            <w:r w:rsidRPr="00A1247F">
              <w:rPr>
                <w:b/>
                <w:i/>
              </w:rPr>
              <w:t>*Please note that scholarships will NOT be awarded to candidates who are completing a program in the Spring of 2020</w:t>
            </w:r>
          </w:p>
        </w:tc>
      </w:tr>
      <w:tr w:rsidR="008A1381" w:rsidTr="0093370C">
        <w:tc>
          <w:tcPr>
            <w:tcW w:w="11160" w:type="dxa"/>
            <w:gridSpan w:val="2"/>
          </w:tcPr>
          <w:p w:rsidR="008A1381" w:rsidRPr="009660E3" w:rsidRDefault="008A1381" w:rsidP="00F02DFC">
            <w:r>
              <w:t>Attach a copy of your resume to this application</w:t>
            </w:r>
            <w:r w:rsidR="001702DF">
              <w:t xml:space="preserve"> </w:t>
            </w:r>
          </w:p>
        </w:tc>
      </w:tr>
      <w:tr w:rsidR="00F02DFC" w:rsidTr="00583F8F">
        <w:trPr>
          <w:trHeight w:val="755"/>
        </w:trPr>
        <w:tc>
          <w:tcPr>
            <w:tcW w:w="11160" w:type="dxa"/>
            <w:gridSpan w:val="2"/>
          </w:tcPr>
          <w:p w:rsidR="00F02DFC" w:rsidRDefault="00F02DFC" w:rsidP="00F02DFC">
            <w:r>
              <w:t>Professional Goal Statement: (in 2-3 sentences, describe your professional goals and aspirations)</w:t>
            </w:r>
          </w:p>
          <w:p w:rsidR="00F02DFC" w:rsidRDefault="00F02DFC" w:rsidP="00F02DFC"/>
          <w:p w:rsidR="00F02DFC" w:rsidRDefault="00F02DFC" w:rsidP="00F02DFC"/>
        </w:tc>
      </w:tr>
    </w:tbl>
    <w:p w:rsidR="00FF0C90" w:rsidRPr="001F7FE9" w:rsidRDefault="00FF0C90" w:rsidP="00FF0C90">
      <w:pPr>
        <w:spacing w:after="0"/>
        <w:jc w:val="center"/>
        <w:rPr>
          <w:b/>
          <w:sz w:val="20"/>
        </w:rPr>
      </w:pPr>
    </w:p>
    <w:p w:rsidR="00BA44AC" w:rsidRPr="00431B4A" w:rsidRDefault="009252A5" w:rsidP="00FF0C9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Submission</w:t>
      </w:r>
    </w:p>
    <w:p w:rsidR="00EB70CD" w:rsidRDefault="00F02DFC" w:rsidP="00583F8F">
      <w:pPr>
        <w:spacing w:after="0"/>
        <w:jc w:val="center"/>
      </w:pPr>
      <w:r>
        <w:t xml:space="preserve">Select one of the </w:t>
      </w:r>
      <w:r w:rsidR="00F2778B">
        <w:t>six Standards of Respect</w:t>
      </w:r>
      <w:r>
        <w:t xml:space="preserve"> below and describe </w:t>
      </w:r>
      <w:r w:rsidR="00583F8F">
        <w:t xml:space="preserve">1-2 </w:t>
      </w:r>
      <w:r>
        <w:t>examples of how you exemplify that criterion</w:t>
      </w:r>
      <w:r w:rsidR="00583F8F">
        <w:t xml:space="preserve"> in the art of nursing</w:t>
      </w:r>
      <w:r>
        <w:t xml:space="preserve">. </w:t>
      </w:r>
      <w:r w:rsidR="00583F8F">
        <w:t xml:space="preserve">  </w:t>
      </w:r>
      <w:r>
        <w:t>(</w:t>
      </w:r>
      <w:r w:rsidR="001F7FE9">
        <w:t>No more than 4</w:t>
      </w:r>
      <w:r w:rsidR="00FF0C90">
        <w:t>00 words.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663"/>
      </w:tblGrid>
      <w:tr w:rsidR="00583F8F" w:rsidTr="00583F8F">
        <w:trPr>
          <w:trHeight w:val="215"/>
        </w:trPr>
        <w:tc>
          <w:tcPr>
            <w:tcW w:w="2065" w:type="dxa"/>
          </w:tcPr>
          <w:p w:rsidR="00583F8F" w:rsidRDefault="00583F8F" w:rsidP="00BA44AC">
            <w:r>
              <w:sym w:font="Wingdings 2" w:char="F0A3"/>
            </w:r>
            <w:r>
              <w:t xml:space="preserve"> Acknowledge  </w:t>
            </w:r>
          </w:p>
        </w:tc>
        <w:tc>
          <w:tcPr>
            <w:tcW w:w="8663" w:type="dxa"/>
          </w:tcPr>
          <w:p w:rsidR="00583F8F" w:rsidRDefault="00583F8F" w:rsidP="00BA44AC">
            <w:r w:rsidRPr="008010CD">
              <w:rPr>
                <w:i/>
              </w:rPr>
              <w:t>Notice others and recognize their contributions or concerns</w:t>
            </w:r>
          </w:p>
        </w:tc>
      </w:tr>
      <w:tr w:rsidR="00583F8F" w:rsidTr="00583F8F">
        <w:tc>
          <w:tcPr>
            <w:tcW w:w="2065" w:type="dxa"/>
          </w:tcPr>
          <w:p w:rsidR="00583F8F" w:rsidRPr="00F02DFC" w:rsidRDefault="00583F8F" w:rsidP="00BA44AC">
            <w:pPr>
              <w:rPr>
                <w:rFonts w:cs="Arial"/>
              </w:rPr>
            </w:pPr>
            <w:r>
              <w:sym w:font="Wingdings 2" w:char="F0A3"/>
            </w:r>
            <w:r>
              <w:t xml:space="preserve"> Listen                                  </w:t>
            </w:r>
          </w:p>
        </w:tc>
        <w:tc>
          <w:tcPr>
            <w:tcW w:w="8663" w:type="dxa"/>
          </w:tcPr>
          <w:p w:rsidR="00583F8F" w:rsidRPr="00F02DFC" w:rsidRDefault="00583F8F" w:rsidP="00BA44AC">
            <w:pPr>
              <w:rPr>
                <w:rFonts w:cs="Arial"/>
              </w:rPr>
            </w:pPr>
            <w:r w:rsidRPr="008010CD">
              <w:rPr>
                <w:i/>
              </w:rPr>
              <w:t>Give your full attention to show you understand and care about what others say</w:t>
            </w:r>
          </w:p>
        </w:tc>
      </w:tr>
      <w:tr w:rsidR="00583F8F" w:rsidTr="00583F8F">
        <w:tc>
          <w:tcPr>
            <w:tcW w:w="2065" w:type="dxa"/>
          </w:tcPr>
          <w:p w:rsidR="00583F8F" w:rsidRDefault="00583F8F" w:rsidP="00FB4A15">
            <w:r>
              <w:sym w:font="Wingdings 2" w:char="F0A3"/>
            </w:r>
            <w:r>
              <w:t xml:space="preserve"> Communicate                   </w:t>
            </w:r>
          </w:p>
        </w:tc>
        <w:tc>
          <w:tcPr>
            <w:tcW w:w="8663" w:type="dxa"/>
          </w:tcPr>
          <w:p w:rsidR="00583F8F" w:rsidRDefault="00583F8F" w:rsidP="00FB4A15">
            <w:r w:rsidRPr="008010CD">
              <w:rPr>
                <w:i/>
              </w:rPr>
              <w:t>Share appropriate information generously and as soon as possible with those who need it</w:t>
            </w:r>
          </w:p>
        </w:tc>
      </w:tr>
      <w:tr w:rsidR="00583F8F" w:rsidTr="00583F8F">
        <w:tc>
          <w:tcPr>
            <w:tcW w:w="2065" w:type="dxa"/>
          </w:tcPr>
          <w:p w:rsidR="00583F8F" w:rsidRDefault="00583F8F" w:rsidP="00FD435C">
            <w:r>
              <w:sym w:font="Wingdings 2" w:char="F0A3"/>
            </w:r>
            <w:r>
              <w:t xml:space="preserve"> Be Responsive                  </w:t>
            </w:r>
          </w:p>
        </w:tc>
        <w:tc>
          <w:tcPr>
            <w:tcW w:w="8663" w:type="dxa"/>
          </w:tcPr>
          <w:p w:rsidR="00583F8F" w:rsidRDefault="00583F8F" w:rsidP="00FD435C">
            <w:r w:rsidRPr="008010CD">
              <w:rPr>
                <w:i/>
              </w:rPr>
              <w:t>Respond in the expected time frame to show others’ priorities are important to you, too</w:t>
            </w:r>
          </w:p>
        </w:tc>
      </w:tr>
      <w:tr w:rsidR="00583F8F" w:rsidTr="00583F8F">
        <w:tc>
          <w:tcPr>
            <w:tcW w:w="2065" w:type="dxa"/>
          </w:tcPr>
          <w:p w:rsidR="00583F8F" w:rsidRDefault="00583F8F" w:rsidP="00FD435C">
            <w:r>
              <w:sym w:font="Wingdings 2" w:char="F0A3"/>
            </w:r>
            <w:r>
              <w:t xml:space="preserve"> Be a Team Player            </w:t>
            </w:r>
          </w:p>
        </w:tc>
        <w:tc>
          <w:tcPr>
            <w:tcW w:w="8663" w:type="dxa"/>
          </w:tcPr>
          <w:p w:rsidR="00583F8F" w:rsidRDefault="00583F8F" w:rsidP="00FD435C">
            <w:r w:rsidRPr="008010CD">
              <w:rPr>
                <w:i/>
              </w:rPr>
              <w:t>Do your work in a way that also helps others</w:t>
            </w:r>
          </w:p>
        </w:tc>
      </w:tr>
      <w:tr w:rsidR="00583F8F" w:rsidTr="00583F8F">
        <w:tc>
          <w:tcPr>
            <w:tcW w:w="2065" w:type="dxa"/>
          </w:tcPr>
          <w:p w:rsidR="00583F8F" w:rsidRDefault="00583F8F" w:rsidP="00FD435C">
            <w:r>
              <w:sym w:font="Wingdings 2" w:char="F0A3"/>
            </w:r>
            <w:r>
              <w:t xml:space="preserve"> Be Kind                             </w:t>
            </w:r>
          </w:p>
        </w:tc>
        <w:tc>
          <w:tcPr>
            <w:tcW w:w="8663" w:type="dxa"/>
          </w:tcPr>
          <w:p w:rsidR="00583F8F" w:rsidRDefault="00583F8F" w:rsidP="00FD435C">
            <w:r w:rsidRPr="008010CD">
              <w:rPr>
                <w:i/>
              </w:rPr>
              <w:t>Choose to be friendly, patient and compassionate- even when it’s easier not to</w:t>
            </w:r>
          </w:p>
        </w:tc>
      </w:tr>
    </w:tbl>
    <w:p w:rsidR="00BA44AC" w:rsidRDefault="00F02DFC" w:rsidP="00F02D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D92D9" wp14:editId="59A7F01F">
                <wp:simplePos x="0" y="0"/>
                <wp:positionH relativeFrom="column">
                  <wp:posOffset>-66675</wp:posOffset>
                </wp:positionH>
                <wp:positionV relativeFrom="paragraph">
                  <wp:posOffset>170180</wp:posOffset>
                </wp:positionV>
                <wp:extent cx="7010400" cy="1876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DFC" w:rsidRDefault="00F02DFC">
                            <w:r>
                              <w:t>Insert Narrative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D9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3.4pt;width:552pt;height:14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" fillcolor="white [3201]" strokeweight=".5pt">
                <v:textbox>
                  <w:txbxContent>
                    <w:p w:rsidR="00F02DFC" w:rsidRDefault="00F02DFC">
                      <w:r>
                        <w:t>Insert Narrative Here:</w:t>
                      </w:r>
                    </w:p>
                  </w:txbxContent>
                </v:textbox>
              </v:shape>
            </w:pict>
          </mc:Fallback>
        </mc:AlternateContent>
      </w:r>
    </w:p>
    <w:p w:rsidR="00F02DFC" w:rsidRDefault="00F02DFC" w:rsidP="00F02DFC"/>
    <w:p w:rsidR="00187AFF" w:rsidRDefault="00187AFF" w:rsidP="00BA44AC">
      <w:pPr>
        <w:jc w:val="center"/>
      </w:pPr>
    </w:p>
    <w:p w:rsidR="00F02DFC" w:rsidRDefault="00F02DFC" w:rsidP="004222DA">
      <w:pPr>
        <w:pStyle w:val="Footer"/>
        <w:jc w:val="center"/>
      </w:pPr>
    </w:p>
    <w:p w:rsidR="00F02DFC" w:rsidRDefault="00F02DFC" w:rsidP="004222DA">
      <w:pPr>
        <w:pStyle w:val="Footer"/>
        <w:jc w:val="center"/>
      </w:pPr>
    </w:p>
    <w:p w:rsidR="00F02DFC" w:rsidRDefault="00F02DFC" w:rsidP="004222DA">
      <w:pPr>
        <w:pStyle w:val="Footer"/>
        <w:jc w:val="center"/>
      </w:pPr>
    </w:p>
    <w:p w:rsidR="00F02DFC" w:rsidRDefault="00F02DFC" w:rsidP="004222DA">
      <w:pPr>
        <w:pStyle w:val="Footer"/>
        <w:jc w:val="center"/>
      </w:pPr>
    </w:p>
    <w:p w:rsidR="00F02DFC" w:rsidRDefault="00F02DFC" w:rsidP="004222DA">
      <w:pPr>
        <w:pStyle w:val="Footer"/>
        <w:jc w:val="center"/>
      </w:pPr>
    </w:p>
    <w:p w:rsidR="00F02DFC" w:rsidRDefault="00F02DFC" w:rsidP="004222DA">
      <w:pPr>
        <w:pStyle w:val="Footer"/>
        <w:jc w:val="center"/>
      </w:pPr>
    </w:p>
    <w:p w:rsidR="00F02DFC" w:rsidRDefault="00F02DFC" w:rsidP="004222DA">
      <w:pPr>
        <w:pStyle w:val="Footer"/>
        <w:jc w:val="center"/>
      </w:pPr>
    </w:p>
    <w:p w:rsidR="00F02DFC" w:rsidRDefault="00F02DFC" w:rsidP="004222DA">
      <w:pPr>
        <w:pStyle w:val="Footer"/>
        <w:jc w:val="center"/>
      </w:pPr>
    </w:p>
    <w:p w:rsidR="00BA44AC" w:rsidRDefault="00BA44AC" w:rsidP="004222DA"/>
    <w:sectPr w:rsidR="00BA44AC" w:rsidSect="005D26E7">
      <w:pgSz w:w="12240" w:h="15840"/>
      <w:pgMar w:top="360" w:right="720" w:bottom="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3B" w:rsidRDefault="00A3113B" w:rsidP="0052390B">
      <w:pPr>
        <w:spacing w:after="0" w:line="240" w:lineRule="auto"/>
      </w:pPr>
      <w:r>
        <w:separator/>
      </w:r>
    </w:p>
  </w:endnote>
  <w:endnote w:type="continuationSeparator" w:id="0">
    <w:p w:rsidR="00A3113B" w:rsidRDefault="00A3113B" w:rsidP="005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3B" w:rsidRDefault="00A3113B" w:rsidP="0052390B">
      <w:pPr>
        <w:spacing w:after="0" w:line="240" w:lineRule="auto"/>
      </w:pPr>
      <w:r>
        <w:separator/>
      </w:r>
    </w:p>
  </w:footnote>
  <w:footnote w:type="continuationSeparator" w:id="0">
    <w:p w:rsidR="00A3113B" w:rsidRDefault="00A3113B" w:rsidP="00523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AC"/>
    <w:rsid w:val="0002320F"/>
    <w:rsid w:val="00024469"/>
    <w:rsid w:val="00025A1A"/>
    <w:rsid w:val="00026064"/>
    <w:rsid w:val="0003359F"/>
    <w:rsid w:val="0003720D"/>
    <w:rsid w:val="00037C59"/>
    <w:rsid w:val="00040B39"/>
    <w:rsid w:val="00054EFB"/>
    <w:rsid w:val="0006236F"/>
    <w:rsid w:val="000B54EE"/>
    <w:rsid w:val="000D6034"/>
    <w:rsid w:val="000F3265"/>
    <w:rsid w:val="000F54E5"/>
    <w:rsid w:val="00100228"/>
    <w:rsid w:val="0010734C"/>
    <w:rsid w:val="00133291"/>
    <w:rsid w:val="00162A66"/>
    <w:rsid w:val="0016748C"/>
    <w:rsid w:val="001702DF"/>
    <w:rsid w:val="001752ED"/>
    <w:rsid w:val="00187AFF"/>
    <w:rsid w:val="00193263"/>
    <w:rsid w:val="00196550"/>
    <w:rsid w:val="001B74C6"/>
    <w:rsid w:val="001D4E49"/>
    <w:rsid w:val="001D50FC"/>
    <w:rsid w:val="001F75AE"/>
    <w:rsid w:val="001F7FE9"/>
    <w:rsid w:val="002138FE"/>
    <w:rsid w:val="00214FAD"/>
    <w:rsid w:val="00220DDB"/>
    <w:rsid w:val="00220F22"/>
    <w:rsid w:val="00231363"/>
    <w:rsid w:val="0023478D"/>
    <w:rsid w:val="002622E0"/>
    <w:rsid w:val="00270B7D"/>
    <w:rsid w:val="002726D9"/>
    <w:rsid w:val="002768F2"/>
    <w:rsid w:val="0029443E"/>
    <w:rsid w:val="00296825"/>
    <w:rsid w:val="002C0648"/>
    <w:rsid w:val="002C2C7A"/>
    <w:rsid w:val="002E21C5"/>
    <w:rsid w:val="002F0E22"/>
    <w:rsid w:val="002F2424"/>
    <w:rsid w:val="0030448F"/>
    <w:rsid w:val="00325508"/>
    <w:rsid w:val="003472CA"/>
    <w:rsid w:val="00374DF6"/>
    <w:rsid w:val="00375A8A"/>
    <w:rsid w:val="00376031"/>
    <w:rsid w:val="00387243"/>
    <w:rsid w:val="003B4DEE"/>
    <w:rsid w:val="003C0501"/>
    <w:rsid w:val="003C4500"/>
    <w:rsid w:val="003C6ADB"/>
    <w:rsid w:val="00401CC1"/>
    <w:rsid w:val="004051AD"/>
    <w:rsid w:val="00405619"/>
    <w:rsid w:val="00420FD5"/>
    <w:rsid w:val="004222DA"/>
    <w:rsid w:val="00431B4A"/>
    <w:rsid w:val="004349A5"/>
    <w:rsid w:val="00460746"/>
    <w:rsid w:val="00465AF0"/>
    <w:rsid w:val="004A1329"/>
    <w:rsid w:val="004A21CA"/>
    <w:rsid w:val="004A4ADD"/>
    <w:rsid w:val="004B5231"/>
    <w:rsid w:val="004C3777"/>
    <w:rsid w:val="004E73B5"/>
    <w:rsid w:val="00500C06"/>
    <w:rsid w:val="00505DCF"/>
    <w:rsid w:val="00517EF7"/>
    <w:rsid w:val="0052390B"/>
    <w:rsid w:val="005327B6"/>
    <w:rsid w:val="00533F98"/>
    <w:rsid w:val="00545954"/>
    <w:rsid w:val="00556017"/>
    <w:rsid w:val="0056096C"/>
    <w:rsid w:val="00562DB6"/>
    <w:rsid w:val="005678E9"/>
    <w:rsid w:val="00583F8F"/>
    <w:rsid w:val="005A1904"/>
    <w:rsid w:val="005A54A3"/>
    <w:rsid w:val="005B1C31"/>
    <w:rsid w:val="005B52DE"/>
    <w:rsid w:val="005C38B6"/>
    <w:rsid w:val="005C3B6A"/>
    <w:rsid w:val="005D26E7"/>
    <w:rsid w:val="005E0060"/>
    <w:rsid w:val="005E54B0"/>
    <w:rsid w:val="00614B64"/>
    <w:rsid w:val="00643555"/>
    <w:rsid w:val="0066184F"/>
    <w:rsid w:val="00670B41"/>
    <w:rsid w:val="0069469D"/>
    <w:rsid w:val="006A46FC"/>
    <w:rsid w:val="006B58F5"/>
    <w:rsid w:val="006C6EC8"/>
    <w:rsid w:val="006C7E34"/>
    <w:rsid w:val="006D2477"/>
    <w:rsid w:val="006F1295"/>
    <w:rsid w:val="0073126B"/>
    <w:rsid w:val="00735935"/>
    <w:rsid w:val="0075461F"/>
    <w:rsid w:val="0078125C"/>
    <w:rsid w:val="00784BDB"/>
    <w:rsid w:val="0078604D"/>
    <w:rsid w:val="00786CB4"/>
    <w:rsid w:val="007A760E"/>
    <w:rsid w:val="007B4F49"/>
    <w:rsid w:val="007D540C"/>
    <w:rsid w:val="007F03F8"/>
    <w:rsid w:val="007F291F"/>
    <w:rsid w:val="007F2D7F"/>
    <w:rsid w:val="007F50FA"/>
    <w:rsid w:val="007F5EFF"/>
    <w:rsid w:val="008010CD"/>
    <w:rsid w:val="00810A03"/>
    <w:rsid w:val="00811B5F"/>
    <w:rsid w:val="008312B8"/>
    <w:rsid w:val="008A1381"/>
    <w:rsid w:val="008D080E"/>
    <w:rsid w:val="008D20D7"/>
    <w:rsid w:val="008E2834"/>
    <w:rsid w:val="008E3D8A"/>
    <w:rsid w:val="008F3B1E"/>
    <w:rsid w:val="008F65F3"/>
    <w:rsid w:val="00914611"/>
    <w:rsid w:val="009252A5"/>
    <w:rsid w:val="00931259"/>
    <w:rsid w:val="0093370C"/>
    <w:rsid w:val="0095475B"/>
    <w:rsid w:val="009660E3"/>
    <w:rsid w:val="00973693"/>
    <w:rsid w:val="00983686"/>
    <w:rsid w:val="00993815"/>
    <w:rsid w:val="00995D84"/>
    <w:rsid w:val="009A0A4A"/>
    <w:rsid w:val="009C481A"/>
    <w:rsid w:val="00A0484B"/>
    <w:rsid w:val="00A1247F"/>
    <w:rsid w:val="00A14F28"/>
    <w:rsid w:val="00A3113B"/>
    <w:rsid w:val="00A37F3B"/>
    <w:rsid w:val="00A634BD"/>
    <w:rsid w:val="00A73321"/>
    <w:rsid w:val="00A804DA"/>
    <w:rsid w:val="00A91670"/>
    <w:rsid w:val="00AB09FE"/>
    <w:rsid w:val="00AB1BE8"/>
    <w:rsid w:val="00AB6870"/>
    <w:rsid w:val="00AC05E8"/>
    <w:rsid w:val="00AC16DA"/>
    <w:rsid w:val="00AC7699"/>
    <w:rsid w:val="00AD27E8"/>
    <w:rsid w:val="00AE43EA"/>
    <w:rsid w:val="00AF03D6"/>
    <w:rsid w:val="00B03782"/>
    <w:rsid w:val="00B11E6A"/>
    <w:rsid w:val="00B303BC"/>
    <w:rsid w:val="00B339E6"/>
    <w:rsid w:val="00B3510D"/>
    <w:rsid w:val="00B370AF"/>
    <w:rsid w:val="00B41D54"/>
    <w:rsid w:val="00B67CB2"/>
    <w:rsid w:val="00B72FC9"/>
    <w:rsid w:val="00B76D05"/>
    <w:rsid w:val="00B96370"/>
    <w:rsid w:val="00BA44AC"/>
    <w:rsid w:val="00BA71F4"/>
    <w:rsid w:val="00BB004B"/>
    <w:rsid w:val="00BB198D"/>
    <w:rsid w:val="00BB25DF"/>
    <w:rsid w:val="00BD1CE9"/>
    <w:rsid w:val="00BF5F20"/>
    <w:rsid w:val="00BF63BE"/>
    <w:rsid w:val="00C40B86"/>
    <w:rsid w:val="00C42AD2"/>
    <w:rsid w:val="00C77D0B"/>
    <w:rsid w:val="00CC070F"/>
    <w:rsid w:val="00CF65BE"/>
    <w:rsid w:val="00D122D3"/>
    <w:rsid w:val="00D218D0"/>
    <w:rsid w:val="00D22537"/>
    <w:rsid w:val="00D409E7"/>
    <w:rsid w:val="00D5488B"/>
    <w:rsid w:val="00D9608F"/>
    <w:rsid w:val="00DD0250"/>
    <w:rsid w:val="00DD27CD"/>
    <w:rsid w:val="00DD3126"/>
    <w:rsid w:val="00DE7650"/>
    <w:rsid w:val="00DF4E4D"/>
    <w:rsid w:val="00E01E74"/>
    <w:rsid w:val="00E12358"/>
    <w:rsid w:val="00E26E5D"/>
    <w:rsid w:val="00E51C60"/>
    <w:rsid w:val="00E6292C"/>
    <w:rsid w:val="00E73415"/>
    <w:rsid w:val="00E871F7"/>
    <w:rsid w:val="00E87D4D"/>
    <w:rsid w:val="00EA4C5A"/>
    <w:rsid w:val="00EB70CD"/>
    <w:rsid w:val="00ED5289"/>
    <w:rsid w:val="00ED6B14"/>
    <w:rsid w:val="00EE56F4"/>
    <w:rsid w:val="00F02D60"/>
    <w:rsid w:val="00F02DFC"/>
    <w:rsid w:val="00F245D2"/>
    <w:rsid w:val="00F2778B"/>
    <w:rsid w:val="00F41B08"/>
    <w:rsid w:val="00F53DC4"/>
    <w:rsid w:val="00F60DC5"/>
    <w:rsid w:val="00F82787"/>
    <w:rsid w:val="00FA299D"/>
    <w:rsid w:val="00FB429D"/>
    <w:rsid w:val="00FB59A7"/>
    <w:rsid w:val="00FC5D3C"/>
    <w:rsid w:val="00FC7A70"/>
    <w:rsid w:val="00FD2E1C"/>
    <w:rsid w:val="00FD672B"/>
    <w:rsid w:val="00FE0912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3BFC"/>
  <w15:docId w15:val="{4FE03B69-2115-499A-9E52-1FEF9F2A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B"/>
  </w:style>
  <w:style w:type="paragraph" w:styleId="Footer">
    <w:name w:val="footer"/>
    <w:basedOn w:val="Normal"/>
    <w:link w:val="FooterChar"/>
    <w:uiPriority w:val="99"/>
    <w:unhideWhenUsed/>
    <w:rsid w:val="005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B"/>
  </w:style>
  <w:style w:type="character" w:styleId="Hyperlink">
    <w:name w:val="Hyperlink"/>
    <w:basedOn w:val="DefaultParagraphFont"/>
    <w:uiPriority w:val="99"/>
    <w:unhideWhenUsed/>
    <w:rsid w:val="00523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m/r/2020nursingscholar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singexcellence@umassmemori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0D887-A867-4A19-99C3-12953A91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Memorial Healthcare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Ryzewski, Melissa</cp:lastModifiedBy>
  <cp:revision>5</cp:revision>
  <cp:lastPrinted>2017-02-08T13:15:00Z</cp:lastPrinted>
  <dcterms:created xsi:type="dcterms:W3CDTF">2020-01-02T21:24:00Z</dcterms:created>
  <dcterms:modified xsi:type="dcterms:W3CDTF">2020-01-03T12:44:00Z</dcterms:modified>
</cp:coreProperties>
</file>